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2EC59" w14:textId="77777777" w:rsidR="0017104C" w:rsidRDefault="008630E5">
      <w:pPr>
        <w:pStyle w:val="Name"/>
      </w:pPr>
      <w:r>
        <w:t>Alisha tyman, Rdh</w:t>
      </w:r>
    </w:p>
    <w:p w14:paraId="7F01FE3A" w14:textId="77777777" w:rsidR="0017104C" w:rsidRDefault="00764561">
      <w:pPr>
        <w:pStyle w:val="ContactInfo"/>
      </w:pPr>
      <w:r>
        <w:t xml:space="preserve">73 Quarry </w:t>
      </w:r>
      <w:r w:rsidR="006D5575">
        <w:t>Road</w:t>
      </w:r>
      <w:r>
        <w:t xml:space="preserve"> Granby, CT 06035</w:t>
      </w:r>
    </w:p>
    <w:p w14:paraId="0A82E67E" w14:textId="77777777" w:rsidR="00764561" w:rsidRDefault="001C5B63">
      <w:pPr>
        <w:pStyle w:val="ContactInfo"/>
      </w:pPr>
      <w:r>
        <w:t>8708744102</w:t>
      </w:r>
    </w:p>
    <w:p w14:paraId="5AD12725" w14:textId="5FBFE394" w:rsidR="001C5B63" w:rsidRDefault="005342B9">
      <w:pPr>
        <w:pStyle w:val="ContactInfo"/>
      </w:pPr>
      <w:r>
        <w:t>alishatyman</w:t>
      </w:r>
      <w:r w:rsidR="001C5B63">
        <w:t>@</w:t>
      </w:r>
      <w:r>
        <w:t>gmail</w:t>
      </w:r>
      <w:r w:rsidR="001C5B63">
        <w:t>.com</w:t>
      </w:r>
    </w:p>
    <w:sdt>
      <w:sdtPr>
        <w:id w:val="1728489637"/>
        <w:placeholder>
          <w:docPart w:val="DC5134FFD5D3DD44A55C00331106D710"/>
        </w:placeholder>
        <w:temporary/>
        <w:showingPlcHdr/>
        <w15:appearance w15:val="hidden"/>
      </w:sdtPr>
      <w:sdtContent>
        <w:p w14:paraId="390D3665" w14:textId="77777777" w:rsidR="0017104C" w:rsidRDefault="005505AD">
          <w:pPr>
            <w:pStyle w:val="Heading1"/>
          </w:pPr>
          <w:r>
            <w:t>Experience</w:t>
          </w:r>
        </w:p>
      </w:sdtContent>
    </w:sdt>
    <w:p w14:paraId="4AEC9523" w14:textId="77777777" w:rsidR="0017104C" w:rsidRDefault="006B07D6">
      <w:r>
        <w:t>Cipes Pediatric Denti</w:t>
      </w:r>
      <w:r w:rsidR="001267D1">
        <w:t xml:space="preserve">stry </w:t>
      </w:r>
    </w:p>
    <w:p w14:paraId="71222E63" w14:textId="3F08ED9F" w:rsidR="0017104C" w:rsidRDefault="001267D1">
      <w:r>
        <w:t>Dental Hygienist October 2016</w:t>
      </w:r>
      <w:r w:rsidR="005342B9">
        <w:t xml:space="preserve">—January 2022 </w:t>
      </w:r>
    </w:p>
    <w:p w14:paraId="475A8187" w14:textId="77777777" w:rsidR="0017104C" w:rsidRDefault="00A0556F" w:rsidP="00A0556F">
      <w:pPr>
        <w:pStyle w:val="ListBullet"/>
      </w:pPr>
      <w:r>
        <w:t xml:space="preserve">Obtain and review medical history updates, </w:t>
      </w:r>
      <w:r w:rsidR="00DF61E9">
        <w:t xml:space="preserve">perform intra oral and extra oral examinations, </w:t>
      </w:r>
      <w:r w:rsidR="0086325C">
        <w:t xml:space="preserve">educate patients, </w:t>
      </w:r>
      <w:r w:rsidR="00106D81">
        <w:t>scale and polish teeth, complete periodontal charting</w:t>
      </w:r>
      <w:r w:rsidR="00E27F42">
        <w:t xml:space="preserve"> and </w:t>
      </w:r>
      <w:r w:rsidR="00106D81">
        <w:t>obtain diagnostic radiographs</w:t>
      </w:r>
      <w:r w:rsidR="00EE78BC">
        <w:t xml:space="preserve"> </w:t>
      </w:r>
      <w:r w:rsidR="00044074">
        <w:t xml:space="preserve">all while creating a comfortable environment </w:t>
      </w:r>
    </w:p>
    <w:p w14:paraId="7627F1BB" w14:textId="77777777" w:rsidR="00EE78BC" w:rsidRDefault="00773F16" w:rsidP="00A0556F">
      <w:pPr>
        <w:pStyle w:val="ListBullet"/>
      </w:pPr>
      <w:r>
        <w:t>Gather information necessary to transfer patient records</w:t>
      </w:r>
    </w:p>
    <w:p w14:paraId="42F9B087" w14:textId="24FFE9B0" w:rsidR="005342B9" w:rsidRDefault="005342B9" w:rsidP="005342B9">
      <w:pPr>
        <w:pStyle w:val="ListBullet"/>
        <w:numPr>
          <w:ilvl w:val="0"/>
          <w:numId w:val="0"/>
        </w:numPr>
      </w:pPr>
      <w:r>
        <w:t xml:space="preserve">Salmon Brook Dental </w:t>
      </w:r>
    </w:p>
    <w:p w14:paraId="47EF261E" w14:textId="77777777" w:rsidR="005342B9" w:rsidRDefault="005342B9" w:rsidP="005342B9">
      <w:pPr>
        <w:pStyle w:val="ListBullet"/>
      </w:pPr>
      <w:r>
        <w:t xml:space="preserve">Obtain and review medical history updates, perform intra oral and extra oral examinations, educate patients, scale and polish teeth, complete periodontal charting and obtain diagnostic radiographs all while creating a comfortable environment </w:t>
      </w:r>
    </w:p>
    <w:p w14:paraId="1C35684D" w14:textId="5BCCF377" w:rsidR="005342B9" w:rsidRDefault="005342B9" w:rsidP="005342B9">
      <w:pPr>
        <w:pStyle w:val="ListBullet"/>
      </w:pPr>
      <w:r>
        <w:t xml:space="preserve">Diagnose and treat periodontal disease. Perform non-surgical periodontal therapy with administration of local anesthesia and provide periodontal maintenance. </w:t>
      </w:r>
    </w:p>
    <w:p w14:paraId="1C663A64" w14:textId="77777777" w:rsidR="005342B9" w:rsidRDefault="005342B9" w:rsidP="005342B9">
      <w:pPr>
        <w:pStyle w:val="ListBullet"/>
        <w:numPr>
          <w:ilvl w:val="0"/>
          <w:numId w:val="0"/>
        </w:numPr>
      </w:pPr>
    </w:p>
    <w:p w14:paraId="4EBE6F09" w14:textId="77777777" w:rsidR="005342B9" w:rsidRDefault="005342B9" w:rsidP="008C5DF2">
      <w:pPr>
        <w:pStyle w:val="Heading1"/>
      </w:pPr>
    </w:p>
    <w:sdt>
      <w:sdtPr>
        <w:id w:val="720946933"/>
        <w:placeholder>
          <w:docPart w:val="00EDDE8770F8A743AE436B9A66400373"/>
        </w:placeholder>
        <w:temporary/>
        <w:showingPlcHdr/>
        <w15:appearance w15:val="hidden"/>
      </w:sdtPr>
      <w:sdtContent>
        <w:p w14:paraId="75717D07" w14:textId="5490B6B7" w:rsidR="0017104C" w:rsidRDefault="005505AD" w:rsidP="008C5DF2">
          <w:pPr>
            <w:pStyle w:val="Heading1"/>
          </w:pPr>
          <w:r>
            <w:t>Education</w:t>
          </w:r>
        </w:p>
      </w:sdtContent>
    </w:sdt>
    <w:p w14:paraId="344FD8E7" w14:textId="29890281" w:rsidR="005342B9" w:rsidRDefault="005342B9" w:rsidP="008C5DF2">
      <w:pPr>
        <w:rPr>
          <w:b/>
          <w:bCs/>
        </w:rPr>
      </w:pPr>
      <w:proofErr w:type="spellStart"/>
      <w:r w:rsidRPr="005342B9">
        <w:rPr>
          <w:b/>
          <w:bCs/>
        </w:rPr>
        <w:t>Bachelors</w:t>
      </w:r>
      <w:proofErr w:type="spellEnd"/>
      <w:r w:rsidRPr="005342B9">
        <w:rPr>
          <w:b/>
          <w:bCs/>
        </w:rPr>
        <w:t xml:space="preserve"> of Dental Hygiene Bridgeport University </w:t>
      </w:r>
    </w:p>
    <w:p w14:paraId="5855FC4E" w14:textId="3FFF1395" w:rsidR="005342B9" w:rsidRPr="005342B9" w:rsidRDefault="005342B9" w:rsidP="008C5DF2">
      <w:r>
        <w:t xml:space="preserve">100 credits </w:t>
      </w:r>
    </w:p>
    <w:p w14:paraId="1DD67D8A" w14:textId="7640D322" w:rsidR="008C5DF2" w:rsidRPr="005342B9" w:rsidRDefault="008C5DF2" w:rsidP="008C5DF2">
      <w:pPr>
        <w:rPr>
          <w:b/>
          <w:bCs/>
        </w:rPr>
      </w:pPr>
      <w:r w:rsidRPr="005342B9">
        <w:rPr>
          <w:b/>
          <w:bCs/>
        </w:rPr>
        <w:t xml:space="preserve">Goodwin College Dental Hygiene Associates </w:t>
      </w:r>
    </w:p>
    <w:p w14:paraId="489AE4AF" w14:textId="77777777" w:rsidR="008C5DF2" w:rsidRDefault="00A55DF9" w:rsidP="008C5DF2">
      <w:r>
        <w:t>May 2016</w:t>
      </w:r>
    </w:p>
    <w:p w14:paraId="73AB883E" w14:textId="77777777" w:rsidR="005342B9" w:rsidRPr="005342B9" w:rsidRDefault="00C05F7C" w:rsidP="005342B9">
      <w:pPr>
        <w:rPr>
          <w:b/>
          <w:bCs/>
        </w:rPr>
      </w:pPr>
      <w:r w:rsidRPr="005342B9">
        <w:rPr>
          <w:b/>
          <w:bCs/>
        </w:rPr>
        <w:t>Bright Horizons University</w:t>
      </w:r>
      <w:r w:rsidR="005342B9">
        <w:t xml:space="preserve"> </w:t>
      </w:r>
      <w:r w:rsidR="005342B9" w:rsidRPr="005342B9">
        <w:rPr>
          <w:b/>
          <w:bCs/>
        </w:rPr>
        <w:t xml:space="preserve">Child Development Associates </w:t>
      </w:r>
    </w:p>
    <w:p w14:paraId="14AEAC72" w14:textId="77777777" w:rsidR="00351209" w:rsidRDefault="00C05F7C" w:rsidP="008C5DF2">
      <w:r>
        <w:t>May 20</w:t>
      </w:r>
      <w:r w:rsidR="00351209">
        <w:t>09</w:t>
      </w:r>
    </w:p>
    <w:sdt>
      <w:sdtPr>
        <w:id w:val="520597245"/>
        <w:placeholder>
          <w:docPart w:val="783A0AE68B8A7A46A491333DCC689510"/>
        </w:placeholder>
        <w:temporary/>
        <w:showingPlcHdr/>
        <w15:appearance w15:val="hidden"/>
      </w:sdtPr>
      <w:sdtContent>
        <w:p w14:paraId="7943E756" w14:textId="77777777" w:rsidR="0017104C" w:rsidRDefault="005505AD">
          <w:pPr>
            <w:pStyle w:val="Heading1"/>
          </w:pPr>
          <w:r>
            <w:t>Awards and Acknowledgements</w:t>
          </w:r>
        </w:p>
      </w:sdtContent>
    </w:sdt>
    <w:p w14:paraId="3D0EBF4F" w14:textId="77777777" w:rsidR="0017104C" w:rsidRDefault="00A55DF9" w:rsidP="00A55DF9">
      <w:pPr>
        <w:pStyle w:val="ListBullet"/>
        <w:numPr>
          <w:ilvl w:val="0"/>
          <w:numId w:val="0"/>
        </w:numPr>
        <w:ind w:left="216"/>
      </w:pPr>
      <w:proofErr w:type="gramStart"/>
      <w:r>
        <w:t>Vice President</w:t>
      </w:r>
      <w:proofErr w:type="gramEnd"/>
      <w:r>
        <w:t xml:space="preserve"> I Love Hartford- 501-C3</w:t>
      </w:r>
    </w:p>
    <w:p w14:paraId="79CE1748" w14:textId="77777777" w:rsidR="009447AE" w:rsidRDefault="009447AE" w:rsidP="00A55DF9">
      <w:pPr>
        <w:pStyle w:val="ListBullet"/>
        <w:numPr>
          <w:ilvl w:val="0"/>
          <w:numId w:val="0"/>
        </w:numPr>
        <w:ind w:left="216"/>
      </w:pPr>
      <w:r>
        <w:t>August 2011-August 2017</w:t>
      </w:r>
    </w:p>
    <w:sectPr w:rsidR="009447AE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69E64" w14:textId="77777777" w:rsidR="00CB0EBB" w:rsidRDefault="00CB0EBB">
      <w:r>
        <w:separator/>
      </w:r>
    </w:p>
  </w:endnote>
  <w:endnote w:type="continuationSeparator" w:id="0">
    <w:p w14:paraId="20823076" w14:textId="77777777" w:rsidR="00CB0EBB" w:rsidRDefault="00CB0EBB">
      <w:r>
        <w:continuationSeparator/>
      </w:r>
    </w:p>
  </w:endnote>
  <w:endnote w:type="continuationNotice" w:id="1">
    <w:p w14:paraId="6B152E9D" w14:textId="77777777" w:rsidR="00CB0EBB" w:rsidRDefault="00CB0E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37E20" w14:textId="77777777" w:rsidR="0017104C" w:rsidRDefault="005505A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64A65" w14:textId="77777777" w:rsidR="00CB0EBB" w:rsidRDefault="00CB0EBB">
      <w:r>
        <w:separator/>
      </w:r>
    </w:p>
  </w:footnote>
  <w:footnote w:type="continuationSeparator" w:id="0">
    <w:p w14:paraId="182644E8" w14:textId="77777777" w:rsidR="00CB0EBB" w:rsidRDefault="00CB0EBB">
      <w:r>
        <w:continuationSeparator/>
      </w:r>
    </w:p>
  </w:footnote>
  <w:footnote w:type="continuationNotice" w:id="1">
    <w:p w14:paraId="7AA4B3E2" w14:textId="77777777" w:rsidR="00CB0EBB" w:rsidRDefault="00CB0E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2838" w14:textId="77777777" w:rsidR="0017104C" w:rsidRDefault="005505AD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A2881F" wp14:editId="6D4CFABB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3F18B05E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EE879" w14:textId="77777777" w:rsidR="0017104C" w:rsidRDefault="005505AD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3BC03C" wp14:editId="384A91A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C2243C" w14:textId="77777777" w:rsidR="0017104C" w:rsidRDefault="0017104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D3BC03C" id="Group 4" o:spid="_x0000_s1026" alt="Title: Page frame with tab" style="position:absolute;margin-left:0;margin-top:0;width:394.7pt;height:567.5pt;z-index:-25165824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1FC2243C" w14:textId="77777777" w:rsidR="0017104C" w:rsidRDefault="0017104C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7F03E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484CBA"/>
    <w:multiLevelType w:val="hybridMultilevel"/>
    <w:tmpl w:val="7A3610C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88EA0C36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523E38"/>
    <w:multiLevelType w:val="hybridMultilevel"/>
    <w:tmpl w:val="3C70D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729351">
    <w:abstractNumId w:val="9"/>
  </w:num>
  <w:num w:numId="2" w16cid:durableId="847907938">
    <w:abstractNumId w:val="12"/>
  </w:num>
  <w:num w:numId="3" w16cid:durableId="2059669377">
    <w:abstractNumId w:val="10"/>
  </w:num>
  <w:num w:numId="4" w16cid:durableId="128016501">
    <w:abstractNumId w:val="7"/>
  </w:num>
  <w:num w:numId="5" w16cid:durableId="670986388">
    <w:abstractNumId w:val="6"/>
  </w:num>
  <w:num w:numId="6" w16cid:durableId="420877179">
    <w:abstractNumId w:val="5"/>
  </w:num>
  <w:num w:numId="7" w16cid:durableId="1058238645">
    <w:abstractNumId w:val="4"/>
  </w:num>
  <w:num w:numId="8" w16cid:durableId="1217357869">
    <w:abstractNumId w:val="8"/>
  </w:num>
  <w:num w:numId="9" w16cid:durableId="1598244450">
    <w:abstractNumId w:val="3"/>
  </w:num>
  <w:num w:numId="10" w16cid:durableId="1417165959">
    <w:abstractNumId w:val="2"/>
  </w:num>
  <w:num w:numId="11" w16cid:durableId="351498964">
    <w:abstractNumId w:val="1"/>
  </w:num>
  <w:num w:numId="12" w16cid:durableId="1597209625">
    <w:abstractNumId w:val="0"/>
  </w:num>
  <w:num w:numId="13" w16cid:durableId="2018536600">
    <w:abstractNumId w:val="13"/>
  </w:num>
  <w:num w:numId="14" w16cid:durableId="1301228247">
    <w:abstractNumId w:val="11"/>
  </w:num>
  <w:num w:numId="15" w16cid:durableId="18326785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defaultTabStop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E5"/>
    <w:rsid w:val="00043650"/>
    <w:rsid w:val="00044074"/>
    <w:rsid w:val="000A667A"/>
    <w:rsid w:val="00104D72"/>
    <w:rsid w:val="00106D81"/>
    <w:rsid w:val="001267D1"/>
    <w:rsid w:val="0017104C"/>
    <w:rsid w:val="001C5B63"/>
    <w:rsid w:val="002124E7"/>
    <w:rsid w:val="00296142"/>
    <w:rsid w:val="00351209"/>
    <w:rsid w:val="003D5361"/>
    <w:rsid w:val="0042024E"/>
    <w:rsid w:val="004946C0"/>
    <w:rsid w:val="005342B9"/>
    <w:rsid w:val="005505AD"/>
    <w:rsid w:val="006B07D6"/>
    <w:rsid w:val="006D5575"/>
    <w:rsid w:val="00764561"/>
    <w:rsid w:val="00773F16"/>
    <w:rsid w:val="00781B66"/>
    <w:rsid w:val="008630E5"/>
    <w:rsid w:val="0086325C"/>
    <w:rsid w:val="008C5DF2"/>
    <w:rsid w:val="008E7BFD"/>
    <w:rsid w:val="00921F6D"/>
    <w:rsid w:val="009447AE"/>
    <w:rsid w:val="00A0556F"/>
    <w:rsid w:val="00A55DF9"/>
    <w:rsid w:val="00C05F7C"/>
    <w:rsid w:val="00C976FA"/>
    <w:rsid w:val="00CB0EBB"/>
    <w:rsid w:val="00D151C4"/>
    <w:rsid w:val="00D40CFA"/>
    <w:rsid w:val="00DF61E9"/>
    <w:rsid w:val="00E27F42"/>
    <w:rsid w:val="00EE78BC"/>
    <w:rsid w:val="00FB7CAE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B2265"/>
  <w15:chartTrackingRefBased/>
  <w15:docId w15:val="{C302628D-4A91-2B41-8B78-33F9DCCE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CA55304-24C4-AF4E-9A04-22EB41ED9BC0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5134FFD5D3DD44A55C00331106D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0ECE8-8F76-784C-8C62-3B2B1D90B91C}"/>
      </w:docPartPr>
      <w:docPartBody>
        <w:p w:rsidR="007B7560" w:rsidRDefault="00F243D1">
          <w:pPr>
            <w:pStyle w:val="DC5134FFD5D3DD44A55C00331106D710"/>
          </w:pPr>
          <w:r>
            <w:t>Experience</w:t>
          </w:r>
        </w:p>
      </w:docPartBody>
    </w:docPart>
    <w:docPart>
      <w:docPartPr>
        <w:name w:val="00EDDE8770F8A743AE436B9A66400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6194C-813F-4A43-B765-2C17E92AD0E7}"/>
      </w:docPartPr>
      <w:docPartBody>
        <w:p w:rsidR="007B7560" w:rsidRDefault="00F243D1">
          <w:pPr>
            <w:pStyle w:val="00EDDE8770F8A743AE436B9A66400373"/>
          </w:pPr>
          <w:r>
            <w:t>Education</w:t>
          </w:r>
        </w:p>
      </w:docPartBody>
    </w:docPart>
    <w:docPart>
      <w:docPartPr>
        <w:name w:val="783A0AE68B8A7A46A491333DCC68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C0C33-3334-9C47-AF0D-AAAA55F2093F}"/>
      </w:docPartPr>
      <w:docPartBody>
        <w:p w:rsidR="007B7560" w:rsidRDefault="00F243D1">
          <w:pPr>
            <w:pStyle w:val="783A0AE68B8A7A46A491333DCC689510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15608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94973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0"/>
    <w:rsid w:val="000A73C1"/>
    <w:rsid w:val="00104D72"/>
    <w:rsid w:val="003D5361"/>
    <w:rsid w:val="005A0D9A"/>
    <w:rsid w:val="007B7560"/>
    <w:rsid w:val="00F2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914349376346448882610A251A5D82">
    <w:name w:val="E3914349376346448882610A251A5D82"/>
  </w:style>
  <w:style w:type="paragraph" w:customStyle="1" w:styleId="DC5134FFD5D3DD44A55C00331106D710">
    <w:name w:val="DC5134FFD5D3DD44A55C00331106D710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00EDDE8770F8A743AE436B9A66400373">
    <w:name w:val="00EDDE8770F8A743AE436B9A66400373"/>
  </w:style>
  <w:style w:type="paragraph" w:customStyle="1" w:styleId="783A0AE68B8A7A46A491333DCC689510">
    <w:name w:val="783A0AE68B8A7A46A491333DCC689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42CC-39AB-4D27-8950-7A77C4F72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%7b5CA55304-24C4-AF4E-9A04-22EB41ED9BC0%7dtf16392110.dotx</Template>
  <TotalTime>6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tyman</dc:creator>
  <cp:keywords/>
  <dc:description/>
  <cp:lastModifiedBy>Alisha Tyman</cp:lastModifiedBy>
  <cp:revision>2</cp:revision>
  <dcterms:created xsi:type="dcterms:W3CDTF">2024-12-19T01:20:00Z</dcterms:created>
  <dcterms:modified xsi:type="dcterms:W3CDTF">2024-12-19T01:20:00Z</dcterms:modified>
</cp:coreProperties>
</file>